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0BD0" w14:textId="51315DA7" w:rsidR="00BC2863" w:rsidRDefault="00BC2863" w:rsidP="00BC2863">
      <w:pPr>
        <w:jc w:val="center"/>
      </w:pPr>
      <w:r>
        <w:rPr>
          <w:noProof/>
        </w:rPr>
        <mc:AlternateContent>
          <mc:Choice Requires="wps">
            <w:drawing>
              <wp:anchor distT="0" distB="0" distL="114300" distR="114300" simplePos="0" relativeHeight="251659264" behindDoc="0" locked="0" layoutInCell="1" allowOverlap="1" wp14:anchorId="34F7F94C" wp14:editId="76402DB3">
                <wp:simplePos x="0" y="0"/>
                <wp:positionH relativeFrom="column">
                  <wp:posOffset>-695325</wp:posOffset>
                </wp:positionH>
                <wp:positionV relativeFrom="paragraph">
                  <wp:posOffset>-52969</wp:posOffset>
                </wp:positionV>
                <wp:extent cx="7848600" cy="0"/>
                <wp:effectExtent l="0" t="0" r="0" b="0"/>
                <wp:wrapNone/>
                <wp:docPr id="2018824327" name="Conector drept 3"/>
                <wp:cNvGraphicFramePr/>
                <a:graphic xmlns:a="http://schemas.openxmlformats.org/drawingml/2006/main">
                  <a:graphicData uri="http://schemas.microsoft.com/office/word/2010/wordprocessingShape">
                    <wps:wsp>
                      <wps:cNvCnPr/>
                      <wps:spPr>
                        <a:xfrm>
                          <a:off x="0" y="0"/>
                          <a:ext cx="78486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CE1310" id="Conector drept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75pt,-4.15pt" to="563.2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" strokecolor="#4472c4 [3204]" strokeweight="1pt">
                <v:stroke joinstyle="miter"/>
              </v:line>
            </w:pict>
          </mc:Fallback>
        </mc:AlternateContent>
      </w:r>
    </w:p>
    <w:p w14:paraId="39104F25" w14:textId="6B952299" w:rsidR="00974F89" w:rsidRPr="00974F89" w:rsidRDefault="00974F89" w:rsidP="00974F89">
      <w:pPr>
        <w:jc w:val="center"/>
        <w:rPr>
          <w:b/>
          <w:bCs/>
        </w:rPr>
      </w:pPr>
      <w:r w:rsidRPr="00974F89">
        <w:rPr>
          <w:b/>
          <w:bCs/>
        </w:rPr>
        <w:t>ACTE NECESARE PENTRU ANGAJAREA ASISTENTULUI PERSONAL PENTRU PERSOANA CU HANDICAP GRAV</w:t>
      </w:r>
    </w:p>
    <w:p w14:paraId="7452BA6C" w14:textId="77777777" w:rsidR="00974F89" w:rsidRDefault="00974F89" w:rsidP="00974F89"/>
    <w:p w14:paraId="490053EE" w14:textId="24C6ACFC" w:rsidR="00974F89" w:rsidRPr="00031D47" w:rsidRDefault="00974F89" w:rsidP="00031D47">
      <w:pPr>
        <w:rPr>
          <w:i/>
          <w:iCs/>
        </w:rPr>
      </w:pPr>
      <w:r w:rsidRPr="00031D47">
        <w:rPr>
          <w:i/>
          <w:iCs/>
        </w:rPr>
        <w:t>Reglementare:</w:t>
      </w:r>
    </w:p>
    <w:p w14:paraId="6D4B2B83" w14:textId="535D2BD6" w:rsidR="00974F89" w:rsidRDefault="00974F89" w:rsidP="00031D47">
      <w:pPr>
        <w:spacing w:line="276" w:lineRule="auto"/>
      </w:pPr>
      <w:r>
        <w:tab/>
      </w:r>
      <w:r>
        <w:t>Legea nr.448/2006 privind protecţia şi promovarea drepturilor persoanelor cu handicap, republicată, cu modificările şi completările ulterioare; H.G nr.268/2007 pentru aprobarea normelor metodologice de aplicare a prevederilor Legii nr. 448/2006.</w:t>
      </w:r>
    </w:p>
    <w:p w14:paraId="4AC3D9C9" w14:textId="17B12206" w:rsidR="00974F89" w:rsidRDefault="00974F89" w:rsidP="00031D47">
      <w:pPr>
        <w:spacing w:line="276" w:lineRule="auto"/>
        <w:rPr>
          <w:i/>
          <w:iCs/>
        </w:rPr>
      </w:pPr>
      <w:r>
        <w:tab/>
      </w:r>
      <w:r>
        <w:t xml:space="preserve">Conform prevederilor art. 42 alin. (4) din Legea nr. 448/2006 republicată, cu modificările și completările ulterioare, </w:t>
      </w:r>
      <w:r w:rsidRPr="00974F89">
        <w:rPr>
          <w:i/>
          <w:iCs/>
        </w:rPr>
        <w:t>„</w:t>
      </w:r>
      <w:r w:rsidRPr="00974F89">
        <w:rPr>
          <w:i/>
          <w:iCs/>
        </w:rPr>
        <w:t>părinții sau, după caz, reprezentanții legali ai copilului cu handicap grav, persoana sau familia care a primit în plasament un copil cu handicap grav, adulții cu handicap grav ori reprezentanții legali ai acestora, cu excepția celor cu handicap vizual grav, pot opta între asistent personal și primirea unei indemnizații lunare”.</w:t>
      </w:r>
    </w:p>
    <w:p w14:paraId="2FB59441" w14:textId="77777777" w:rsidR="00974F89" w:rsidRPr="00974F89" w:rsidRDefault="00974F89" w:rsidP="00031D47">
      <w:pPr>
        <w:spacing w:line="276" w:lineRule="auto"/>
        <w:rPr>
          <w:i/>
          <w:iCs/>
        </w:rPr>
      </w:pPr>
    </w:p>
    <w:p w14:paraId="75D1D64C" w14:textId="77777777" w:rsidR="00974F89" w:rsidRDefault="00974F89" w:rsidP="00031D47">
      <w:pPr>
        <w:spacing w:line="276" w:lineRule="auto"/>
      </w:pPr>
      <w:r>
        <w:tab/>
      </w:r>
      <w:r>
        <w:t xml:space="preserve">Potrivit art. 36 alin. (1), din Legea nr. 448/2006 republicată, cu modificările și completările ulterioare, </w:t>
      </w:r>
      <w:r w:rsidRPr="00974F89">
        <w:t>solicitantul trebuie să îndeplinească următoarele condiții:</w:t>
      </w:r>
      <w:r>
        <w:t xml:space="preserve"> </w:t>
      </w:r>
    </w:p>
    <w:p w14:paraId="64E402EB" w14:textId="77777777" w:rsidR="00974F89" w:rsidRDefault="00974F89" w:rsidP="00031D47">
      <w:pPr>
        <w:pStyle w:val="Listparagraf"/>
        <w:numPr>
          <w:ilvl w:val="0"/>
          <w:numId w:val="3"/>
        </w:numPr>
        <w:spacing w:line="276" w:lineRule="auto"/>
      </w:pPr>
      <w:r>
        <w:t xml:space="preserve">să aibă vârsta minimă de 18 </w:t>
      </w:r>
      <w:proofErr w:type="gramStart"/>
      <w:r>
        <w:t>ani</w:t>
      </w:r>
      <w:proofErr w:type="gramEnd"/>
      <w:r>
        <w:t>;</w:t>
      </w:r>
    </w:p>
    <w:p w14:paraId="1A50E5E3" w14:textId="302E4F8F" w:rsidR="00974F89" w:rsidRDefault="00974F89" w:rsidP="00031D47">
      <w:pPr>
        <w:pStyle w:val="Listparagraf"/>
        <w:numPr>
          <w:ilvl w:val="0"/>
          <w:numId w:val="3"/>
        </w:numPr>
        <w:spacing w:line="276" w:lineRule="auto"/>
      </w:pPr>
      <w:r>
        <w:t>să nu fi fost condamnat pentru</w:t>
      </w:r>
      <w:r>
        <w:t xml:space="preserve"> săvârșirea unei</w:t>
      </w:r>
      <w:r>
        <w:t xml:space="preserve"> infracțiuni incompatibile cu ocupația de asistent personal;</w:t>
      </w:r>
    </w:p>
    <w:p w14:paraId="2C8FFA40" w14:textId="77777777" w:rsidR="00974F89" w:rsidRDefault="00974F89" w:rsidP="00031D47">
      <w:pPr>
        <w:pStyle w:val="Listparagraf"/>
        <w:numPr>
          <w:ilvl w:val="0"/>
          <w:numId w:val="3"/>
        </w:numPr>
        <w:spacing w:line="276" w:lineRule="auto"/>
      </w:pPr>
      <w:r>
        <w:t>să aibă capacitate deplină de exercițiu;</w:t>
      </w:r>
    </w:p>
    <w:p w14:paraId="2A80395A" w14:textId="3946B7F8" w:rsidR="00974F89" w:rsidRDefault="00974F89" w:rsidP="00031D47">
      <w:pPr>
        <w:pStyle w:val="Listparagraf"/>
        <w:numPr>
          <w:ilvl w:val="0"/>
          <w:numId w:val="3"/>
        </w:numPr>
        <w:spacing w:line="276" w:lineRule="auto"/>
      </w:pPr>
      <w:r>
        <w:t>să fie apt medical pentru această funcție</w:t>
      </w:r>
      <w:r>
        <w:t>;</w:t>
      </w:r>
    </w:p>
    <w:p w14:paraId="2C2E0EDB" w14:textId="09CD90D2" w:rsidR="00974F89" w:rsidRDefault="00974F89" w:rsidP="00031D47">
      <w:pPr>
        <w:pStyle w:val="Listparagraf"/>
        <w:numPr>
          <w:ilvl w:val="0"/>
          <w:numId w:val="3"/>
        </w:numPr>
        <w:spacing w:line="276" w:lineRule="auto"/>
      </w:pPr>
      <w:r>
        <w:t>să fi absolvit cel puțin învățământul general obligatoriu (excepție: rude până la gradul IV, soț/soție, cazuri speciale aprobate de Autoritatea Națională pentru Persoanele cu Dizabilități).</w:t>
      </w:r>
    </w:p>
    <w:p w14:paraId="5890638F" w14:textId="77777777" w:rsidR="00974F89" w:rsidRDefault="00974F89" w:rsidP="00031D47">
      <w:pPr>
        <w:spacing w:line="276" w:lineRule="auto"/>
      </w:pPr>
      <w:r>
        <w:t xml:space="preserve"> </w:t>
      </w:r>
    </w:p>
    <w:p w14:paraId="3648435C" w14:textId="2260832D" w:rsidR="00974F89" w:rsidRDefault="00974F89" w:rsidP="00031D47">
      <w:pPr>
        <w:spacing w:line="276" w:lineRule="auto"/>
      </w:pPr>
      <w:r>
        <w:tab/>
      </w:r>
      <w:r>
        <w:t xml:space="preserve">În vederea demarării demersurilor de angajare, persoana care solicită încadrarea ca asistent personal trebuie să prezinte la sediul </w:t>
      </w:r>
      <w:r>
        <w:t>Primăriei Comunei Apahida</w:t>
      </w:r>
      <w:r>
        <w:t xml:space="preserve"> – Biroul Resurse Umane</w:t>
      </w:r>
      <w:r>
        <w:t xml:space="preserve"> </w:t>
      </w:r>
      <w:r>
        <w:t>cu următoarele documente:</w:t>
      </w:r>
    </w:p>
    <w:p w14:paraId="45FFD954" w14:textId="77777777" w:rsidR="00031D47" w:rsidRDefault="00031D47" w:rsidP="00031D47"/>
    <w:p w14:paraId="5C6636CE" w14:textId="7775C536" w:rsidR="00974F89" w:rsidRDefault="00974F89" w:rsidP="00031D47">
      <w:pPr>
        <w:spacing w:line="276" w:lineRule="auto"/>
        <w:rPr>
          <w:b/>
          <w:bCs/>
        </w:rPr>
      </w:pPr>
      <w:r w:rsidRPr="00974F89">
        <w:rPr>
          <w:b/>
          <w:bCs/>
        </w:rPr>
        <w:t>I. ACTE ALE PERSOANEI CARE SOLICITĂ ANGAJAREA:</w:t>
      </w:r>
    </w:p>
    <w:p w14:paraId="7271832E" w14:textId="77777777" w:rsidR="00031D47" w:rsidRPr="00974F89" w:rsidRDefault="00031D47" w:rsidP="00031D47">
      <w:pPr>
        <w:spacing w:line="276" w:lineRule="auto"/>
        <w:rPr>
          <w:b/>
          <w:bCs/>
        </w:rPr>
      </w:pPr>
    </w:p>
    <w:p w14:paraId="48D38618" w14:textId="3596053F" w:rsidR="00974F89" w:rsidRDefault="00974F89" w:rsidP="00031D47">
      <w:pPr>
        <w:pStyle w:val="Listparagraf"/>
        <w:numPr>
          <w:ilvl w:val="0"/>
          <w:numId w:val="4"/>
        </w:numPr>
      </w:pPr>
      <w:r>
        <w:t>Cerere de angajare</w:t>
      </w:r>
      <w:r w:rsidR="009632C8">
        <w:t>;</w:t>
      </w:r>
    </w:p>
    <w:p w14:paraId="67B146EA" w14:textId="77777777" w:rsidR="00031D47" w:rsidRDefault="00031D47" w:rsidP="00031D47">
      <w:pPr>
        <w:pStyle w:val="Listparagraf"/>
        <w:numPr>
          <w:ilvl w:val="0"/>
          <w:numId w:val="4"/>
        </w:numPr>
      </w:pPr>
      <w:r>
        <w:t>Declarație privind respectarea obligațiilor prevăzute de art. 38 din Legea nr. 448/2006;</w:t>
      </w:r>
    </w:p>
    <w:p w14:paraId="2EE02326" w14:textId="47CD10AB" w:rsidR="00031D47" w:rsidRDefault="00031D47" w:rsidP="00031D47">
      <w:pPr>
        <w:pStyle w:val="Listparagraf"/>
        <w:numPr>
          <w:ilvl w:val="0"/>
          <w:numId w:val="4"/>
        </w:numPr>
      </w:pPr>
      <w:r>
        <w:t>Act de identitate (B.I./C.I./CP.I.) – copie și original;</w:t>
      </w:r>
    </w:p>
    <w:p w14:paraId="240747C8" w14:textId="7FBF4BBC" w:rsidR="00031D47" w:rsidRDefault="00031D47" w:rsidP="00031D47">
      <w:pPr>
        <w:pStyle w:val="Listparagraf"/>
        <w:numPr>
          <w:ilvl w:val="0"/>
          <w:numId w:val="4"/>
        </w:numPr>
      </w:pPr>
      <w:r>
        <w:t xml:space="preserve">Acordul direcției generale de asistență socială și protecția copilului, exprimat în scris, referitor la opțiunea </w:t>
      </w:r>
      <w:r w:rsidRPr="00031D47">
        <w:t>părinţilor sau reprezentanţilor legali ai copilului cu handicap grav, adulţilor cu handicap grav ori reprezentanţilor legali ai acestora, cu excepţia celor cu handicap vizual grav.</w:t>
      </w:r>
    </w:p>
    <w:p w14:paraId="7C113DD3" w14:textId="3ACBEC86" w:rsidR="00974F89" w:rsidRDefault="00974F89" w:rsidP="00031D47">
      <w:pPr>
        <w:pStyle w:val="Listparagraf"/>
        <w:numPr>
          <w:ilvl w:val="0"/>
          <w:numId w:val="4"/>
        </w:numPr>
      </w:pPr>
      <w:r>
        <w:t xml:space="preserve">Certificat de căsătorie/sentință divorț/certificat de deces al soțului/soției </w:t>
      </w:r>
      <w:r w:rsidR="009632C8">
        <w:t xml:space="preserve">– </w:t>
      </w:r>
      <w:r>
        <w:t>copie și original, dacă este cazul;</w:t>
      </w:r>
    </w:p>
    <w:p w14:paraId="424618D6" w14:textId="6FF206F8" w:rsidR="00974F89" w:rsidRDefault="00974F89" w:rsidP="00031D47">
      <w:pPr>
        <w:pStyle w:val="Listparagraf"/>
        <w:numPr>
          <w:ilvl w:val="0"/>
          <w:numId w:val="4"/>
        </w:numPr>
      </w:pPr>
      <w:r>
        <w:lastRenderedPageBreak/>
        <w:t>Adeverință medicală – eliberată de medicul de familie (</w:t>
      </w:r>
      <w:r w:rsidRPr="009632C8">
        <w:rPr>
          <w:i/>
          <w:iCs/>
        </w:rPr>
        <w:t>apt pentru îngrijirea unei persoane cu handicap</w:t>
      </w:r>
      <w:r>
        <w:t>);</w:t>
      </w:r>
    </w:p>
    <w:p w14:paraId="5808A66D" w14:textId="42411F1D" w:rsidR="00974F89" w:rsidRDefault="00974F89" w:rsidP="00031D47">
      <w:pPr>
        <w:pStyle w:val="Listparagraf"/>
        <w:numPr>
          <w:ilvl w:val="0"/>
          <w:numId w:val="4"/>
        </w:numPr>
      </w:pPr>
      <w:r>
        <w:t>Cazier judiciar;</w:t>
      </w:r>
    </w:p>
    <w:p w14:paraId="275D0897" w14:textId="38759044" w:rsidR="00974F89" w:rsidRDefault="00974F89" w:rsidP="00031D47">
      <w:pPr>
        <w:pStyle w:val="Listparagraf"/>
        <w:numPr>
          <w:ilvl w:val="0"/>
          <w:numId w:val="4"/>
        </w:numPr>
      </w:pPr>
      <w:r>
        <w:t>Certificat/Adeverință de integritate comportamentală;</w:t>
      </w:r>
    </w:p>
    <w:p w14:paraId="48AD08C3" w14:textId="7C5ED0A6" w:rsidR="00974F89" w:rsidRDefault="009632C8" w:rsidP="00031D47">
      <w:pPr>
        <w:pStyle w:val="Listparagraf"/>
        <w:numPr>
          <w:ilvl w:val="0"/>
          <w:numId w:val="4"/>
        </w:numPr>
      </w:pPr>
      <w:r>
        <w:t>Actele</w:t>
      </w:r>
      <w:r w:rsidR="00974F89">
        <w:t xml:space="preserve"> de studii </w:t>
      </w:r>
      <w:r>
        <w:t xml:space="preserve">– </w:t>
      </w:r>
      <w:r w:rsidR="00974F89">
        <w:t>copie și original;</w:t>
      </w:r>
    </w:p>
    <w:p w14:paraId="7CBF6F52" w14:textId="51D5D657" w:rsidR="00974F89" w:rsidRDefault="00974F89" w:rsidP="00031D47">
      <w:pPr>
        <w:pStyle w:val="Listparagraf"/>
        <w:numPr>
          <w:ilvl w:val="0"/>
          <w:numId w:val="4"/>
        </w:numPr>
      </w:pPr>
      <w:r>
        <w:t xml:space="preserve">Carnet de muncă </w:t>
      </w:r>
      <w:r w:rsidR="00031D47">
        <w:t xml:space="preserve">– </w:t>
      </w:r>
      <w:r>
        <w:t>copie și original, dacă este cazul;</w:t>
      </w:r>
    </w:p>
    <w:p w14:paraId="4E25DAAD" w14:textId="42DF5814" w:rsidR="00974F89" w:rsidRDefault="00974F89" w:rsidP="00031D47">
      <w:pPr>
        <w:pStyle w:val="Listparagraf"/>
        <w:numPr>
          <w:ilvl w:val="0"/>
          <w:numId w:val="4"/>
        </w:numPr>
      </w:pPr>
      <w:r>
        <w:t>Adeverință privind vechimea în muncă după 01.01.2011</w:t>
      </w:r>
      <w:r w:rsidR="00031D47">
        <w:t xml:space="preserve"> – </w:t>
      </w:r>
      <w:r>
        <w:t>copie și original, dacă este cazul;</w:t>
      </w:r>
    </w:p>
    <w:p w14:paraId="08545F68" w14:textId="2503A4D2" w:rsidR="00031D47" w:rsidRDefault="00031D47" w:rsidP="00031D47">
      <w:pPr>
        <w:pStyle w:val="Listparagraf"/>
        <w:numPr>
          <w:ilvl w:val="0"/>
          <w:numId w:val="4"/>
        </w:numPr>
      </w:pPr>
      <w:r>
        <w:t>E</w:t>
      </w:r>
      <w:r>
        <w:t xml:space="preserve">xtras de cont </w:t>
      </w:r>
      <w:r w:rsidRPr="00031D47">
        <w:t>bancar;</w:t>
      </w:r>
    </w:p>
    <w:p w14:paraId="4D24B61D" w14:textId="25C3C5A7" w:rsidR="00031D47" w:rsidRDefault="00031D47" w:rsidP="00031D47">
      <w:pPr>
        <w:pStyle w:val="Listparagraf"/>
        <w:numPr>
          <w:ilvl w:val="0"/>
          <w:numId w:val="4"/>
        </w:numPr>
      </w:pPr>
      <w:r>
        <w:t>A</w:t>
      </w:r>
      <w:r w:rsidRPr="00031D47">
        <w:t>ncheta socială</w:t>
      </w:r>
    </w:p>
    <w:p w14:paraId="3C8690BC" w14:textId="158E2289" w:rsidR="00031D47" w:rsidRDefault="00031D47" w:rsidP="00031D47">
      <w:pPr>
        <w:pStyle w:val="Listparagraf"/>
        <w:numPr>
          <w:ilvl w:val="0"/>
          <w:numId w:val="4"/>
        </w:numPr>
      </w:pPr>
      <w:r>
        <w:t>F</w:t>
      </w:r>
      <w:r w:rsidRPr="00031D47">
        <w:t>ișa de aptitudini eliberată de cabinetul de medicina muncii prin care să ateste starea de sănătate corespunzătoare</w:t>
      </w:r>
    </w:p>
    <w:p w14:paraId="7DB16646" w14:textId="77777777" w:rsidR="00974F89" w:rsidRDefault="00974F89" w:rsidP="00031D47">
      <w:pPr>
        <w:rPr>
          <w:b/>
          <w:bCs/>
        </w:rPr>
      </w:pPr>
    </w:p>
    <w:p w14:paraId="733D91CC" w14:textId="0915F557" w:rsidR="00974F89" w:rsidRDefault="00974F89" w:rsidP="00031D47">
      <w:pPr>
        <w:spacing w:line="276" w:lineRule="auto"/>
        <w:rPr>
          <w:b/>
          <w:bCs/>
        </w:rPr>
      </w:pPr>
      <w:r w:rsidRPr="00974F89">
        <w:rPr>
          <w:b/>
          <w:bCs/>
        </w:rPr>
        <w:t>II. ACTE NECESARE ALE PERSOANEI CU HANDICAP GRAV PENTRU CARE SE SOLICITĂ ANGAJAREA:</w:t>
      </w:r>
    </w:p>
    <w:p w14:paraId="7CFBC10C" w14:textId="77777777" w:rsidR="00031D47" w:rsidRPr="00974F89" w:rsidRDefault="00031D47" w:rsidP="00031D47">
      <w:pPr>
        <w:spacing w:line="276" w:lineRule="auto"/>
        <w:rPr>
          <w:b/>
          <w:bCs/>
        </w:rPr>
      </w:pPr>
    </w:p>
    <w:p w14:paraId="438FD0F8" w14:textId="5532449C" w:rsidR="00974F89" w:rsidRDefault="00974F89" w:rsidP="00031D47">
      <w:pPr>
        <w:pStyle w:val="Listparagraf"/>
        <w:numPr>
          <w:ilvl w:val="0"/>
          <w:numId w:val="5"/>
        </w:numPr>
      </w:pPr>
      <w:r>
        <w:t xml:space="preserve">Certificat de handicap + anexă, după caz </w:t>
      </w:r>
      <w:r w:rsidR="00031D47">
        <w:t xml:space="preserve">– </w:t>
      </w:r>
      <w:r>
        <w:t>copi</w:t>
      </w:r>
      <w:r>
        <w:t>e</w:t>
      </w:r>
      <w:r>
        <w:t xml:space="preserve"> și original;</w:t>
      </w:r>
    </w:p>
    <w:p w14:paraId="50707332" w14:textId="3A149BD5" w:rsidR="00974F89" w:rsidRDefault="00974F89" w:rsidP="00031D47">
      <w:pPr>
        <w:pStyle w:val="Listparagraf"/>
        <w:numPr>
          <w:ilvl w:val="0"/>
          <w:numId w:val="5"/>
        </w:numPr>
      </w:pPr>
      <w:r>
        <w:t xml:space="preserve">Act de identitate </w:t>
      </w:r>
      <w:r w:rsidR="009632C8">
        <w:t>și/</w:t>
      </w:r>
      <w:r>
        <w:t xml:space="preserve">sau certificat de naștere </w:t>
      </w:r>
      <w:r w:rsidR="00031D47">
        <w:t>(</w:t>
      </w:r>
      <w:r>
        <w:t xml:space="preserve">pentru minori fără C.I.) </w:t>
      </w:r>
      <w:r w:rsidR="00031D47">
        <w:t xml:space="preserve">– </w:t>
      </w:r>
      <w:r>
        <w:t>copi</w:t>
      </w:r>
      <w:r w:rsidR="009632C8">
        <w:t xml:space="preserve">e </w:t>
      </w:r>
      <w:r>
        <w:t>și originalul;</w:t>
      </w:r>
    </w:p>
    <w:p w14:paraId="70F737EE" w14:textId="5E6F084A" w:rsidR="00974F89" w:rsidRDefault="00974F89" w:rsidP="00031D47">
      <w:pPr>
        <w:pStyle w:val="Listparagraf"/>
        <w:numPr>
          <w:ilvl w:val="0"/>
          <w:numId w:val="5"/>
        </w:numPr>
      </w:pPr>
      <w:r>
        <w:t>Dacă persoana cu handicap este minoră – copi</w:t>
      </w:r>
      <w:r w:rsidR="009632C8">
        <w:t>e</w:t>
      </w:r>
      <w:r>
        <w:t xml:space="preserve"> după actul de identitate al unui părinte;</w:t>
      </w:r>
    </w:p>
    <w:p w14:paraId="20C81494" w14:textId="398A712A" w:rsidR="00974F89" w:rsidRDefault="00974F89" w:rsidP="00031D47">
      <w:pPr>
        <w:pStyle w:val="Listparagraf"/>
        <w:numPr>
          <w:ilvl w:val="0"/>
          <w:numId w:val="5"/>
        </w:numPr>
      </w:pPr>
      <w:r>
        <w:t xml:space="preserve">Sentință civilă de punere sub interdicție </w:t>
      </w:r>
      <w:r w:rsidR="00031D47">
        <w:t xml:space="preserve">– </w:t>
      </w:r>
      <w:r>
        <w:t>copi</w:t>
      </w:r>
      <w:r w:rsidR="009632C8">
        <w:t>e</w:t>
      </w:r>
      <w:r>
        <w:t xml:space="preserve"> și originalul, dacă este cazul;</w:t>
      </w:r>
    </w:p>
    <w:p w14:paraId="061D1504" w14:textId="3C27A7A7" w:rsidR="00974F89" w:rsidRDefault="00974F89" w:rsidP="00031D47">
      <w:pPr>
        <w:pStyle w:val="Listparagraf"/>
        <w:numPr>
          <w:ilvl w:val="0"/>
          <w:numId w:val="5"/>
        </w:numPr>
      </w:pPr>
      <w:r>
        <w:t xml:space="preserve">Dispoziția primarului/Sentință judecătorească de numire tutore/curator </w:t>
      </w:r>
      <w:r w:rsidR="00031D47">
        <w:t xml:space="preserve">– </w:t>
      </w:r>
      <w:r>
        <w:t>copie și original, dacă este cazul;</w:t>
      </w:r>
    </w:p>
    <w:p w14:paraId="5810FBBA" w14:textId="2FD2C745" w:rsidR="00974F89" w:rsidRDefault="00974F89" w:rsidP="00031D47">
      <w:pPr>
        <w:pStyle w:val="Listparagraf"/>
        <w:numPr>
          <w:ilvl w:val="0"/>
          <w:numId w:val="5"/>
        </w:numPr>
      </w:pPr>
      <w:r>
        <w:t xml:space="preserve">Act de identitate al tutorelui/curatorului </w:t>
      </w:r>
      <w:r w:rsidR="00031D47">
        <w:t xml:space="preserve">– </w:t>
      </w:r>
      <w:r>
        <w:t>copi</w:t>
      </w:r>
      <w:r w:rsidR="009632C8">
        <w:t>e</w:t>
      </w:r>
      <w:r>
        <w:t xml:space="preserve"> și originalul, dacă este cazul;</w:t>
      </w:r>
    </w:p>
    <w:p w14:paraId="015E2C9E" w14:textId="7F2EB2E5" w:rsidR="00974F89" w:rsidRDefault="00974F89" w:rsidP="00031D47">
      <w:pPr>
        <w:pStyle w:val="Listparagraf"/>
        <w:numPr>
          <w:ilvl w:val="0"/>
          <w:numId w:val="5"/>
        </w:numPr>
      </w:pPr>
      <w:r>
        <w:t>Acordul scris al persoanei cu handicap grav</w:t>
      </w:r>
      <w:r w:rsidR="00031D47">
        <w:t xml:space="preserve"> sau, după caz, al reprezentantului legal al acesteia ori al familiei, exprimat în scris, </w:t>
      </w:r>
      <w:r>
        <w:t>pentru angajarea asistentului personal.</w:t>
      </w:r>
    </w:p>
    <w:p w14:paraId="150F5AAA" w14:textId="77777777" w:rsidR="00974F89" w:rsidRDefault="00974F89" w:rsidP="00031D47">
      <w:pPr>
        <w:pStyle w:val="Listparagraf"/>
        <w:spacing w:line="276" w:lineRule="auto"/>
      </w:pPr>
    </w:p>
    <w:p w14:paraId="14E2480C" w14:textId="595C53D2" w:rsidR="00974F89" w:rsidRDefault="009632C8" w:rsidP="00031D47">
      <w:pPr>
        <w:spacing w:line="276" w:lineRule="auto"/>
      </w:pPr>
      <w:r>
        <w:tab/>
      </w:r>
      <w:r w:rsidR="00974F89">
        <w:t>Dacă se constată îndeplinirea condițiilor legale obligatorii, iar ancheta socială va fi finalizată cu recomandarea de angajare, urmează să fie întocmit contractul individual de muncă</w:t>
      </w:r>
      <w:r w:rsidR="00974F89" w:rsidRPr="00031D47">
        <w:rPr>
          <w:b/>
          <w:bCs/>
        </w:rPr>
        <w:t>, în termen de 30 de zile de la depunerea dosarului</w:t>
      </w:r>
      <w:r w:rsidR="00974F89">
        <w:t xml:space="preserve"> cu actele prezentate mai sus.</w:t>
      </w:r>
    </w:p>
    <w:p w14:paraId="47F2B300" w14:textId="77777777" w:rsidR="00974F89" w:rsidRDefault="00974F89" w:rsidP="00031D47">
      <w:pPr>
        <w:spacing w:line="276" w:lineRule="auto"/>
      </w:pPr>
    </w:p>
    <w:p w14:paraId="44CC79C7" w14:textId="22427926" w:rsidR="00BC2863" w:rsidRDefault="009632C8" w:rsidP="00031D47">
      <w:pPr>
        <w:spacing w:line="276" w:lineRule="auto"/>
      </w:pPr>
      <w:r>
        <w:tab/>
      </w:r>
      <w:r w:rsidR="00974F89">
        <w:t>Actele mai sus menționate vor fi prezentate și în original, pentru verificarea conformității cu originalul. Actele în original vor fi returnate posesorului.</w:t>
      </w:r>
    </w:p>
    <w:sectPr w:rsidR="00BC2863" w:rsidSect="00031D47">
      <w:headerReference w:type="first" r:id="rId7"/>
      <w:pgSz w:w="11906" w:h="16838" w:code="9"/>
      <w:pgMar w:top="1440" w:right="1106" w:bottom="900" w:left="99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90B8" w14:textId="77777777" w:rsidR="00CC2264" w:rsidRDefault="00CC2264" w:rsidP="008F387F">
      <w:pPr>
        <w:spacing w:line="240" w:lineRule="auto"/>
      </w:pPr>
      <w:r>
        <w:separator/>
      </w:r>
    </w:p>
  </w:endnote>
  <w:endnote w:type="continuationSeparator" w:id="0">
    <w:p w14:paraId="3335098A" w14:textId="77777777" w:rsidR="00CC2264" w:rsidRDefault="00CC2264" w:rsidP="008F38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7FAE" w14:textId="77777777" w:rsidR="00CC2264" w:rsidRDefault="00CC2264" w:rsidP="008F387F">
      <w:pPr>
        <w:spacing w:line="240" w:lineRule="auto"/>
      </w:pPr>
      <w:r>
        <w:separator/>
      </w:r>
    </w:p>
  </w:footnote>
  <w:footnote w:type="continuationSeparator" w:id="0">
    <w:p w14:paraId="321D2AA4" w14:textId="77777777" w:rsidR="00CC2264" w:rsidRDefault="00CC2264" w:rsidP="008F38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F8B3" w14:textId="6897766A" w:rsidR="008F387F" w:rsidRDefault="008F387F">
    <w:pPr>
      <w:pStyle w:val="Antet"/>
    </w:pPr>
    <w:r w:rsidRPr="0071604E">
      <w:rPr>
        <w:rFonts w:eastAsia="Calibri"/>
        <w:noProof/>
        <w:lang w:val="ro-RO"/>
      </w:rPr>
      <w:drawing>
        <wp:anchor distT="0" distB="0" distL="114300" distR="114300" simplePos="0" relativeHeight="251661312" behindDoc="0" locked="0" layoutInCell="1" allowOverlap="1" wp14:anchorId="15852264" wp14:editId="6BD4F6DE">
          <wp:simplePos x="0" y="0"/>
          <wp:positionH relativeFrom="column">
            <wp:posOffset>5734050</wp:posOffset>
          </wp:positionH>
          <wp:positionV relativeFrom="paragraph">
            <wp:posOffset>-259080</wp:posOffset>
          </wp:positionV>
          <wp:extent cx="636905" cy="921385"/>
          <wp:effectExtent l="0" t="0" r="0" b="0"/>
          <wp:wrapTopAndBottom/>
          <wp:docPr id="182572197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19595" name="Imagine 1469919595"/>
                  <pic:cNvPicPr/>
                </pic:nvPicPr>
                <pic:blipFill>
                  <a:blip r:embed="rId1">
                    <a:extLst>
                      <a:ext uri="{28A0092B-C50C-407E-A947-70E740481C1C}">
                        <a14:useLocalDpi xmlns:a14="http://schemas.microsoft.com/office/drawing/2010/main" val="0"/>
                      </a:ext>
                    </a:extLst>
                  </a:blip>
                  <a:stretch>
                    <a:fillRect/>
                  </a:stretch>
                </pic:blipFill>
                <pic:spPr>
                  <a:xfrm>
                    <a:off x="0" y="0"/>
                    <a:ext cx="636905" cy="921385"/>
                  </a:xfrm>
                  <a:prstGeom prst="rect">
                    <a:avLst/>
                  </a:prstGeom>
                </pic:spPr>
              </pic:pic>
            </a:graphicData>
          </a:graphic>
        </wp:anchor>
      </w:drawing>
    </w:r>
    <w:r w:rsidRPr="0071604E">
      <w:rPr>
        <w:rFonts w:eastAsia="Calibri"/>
        <w:noProof/>
        <w:lang w:val="ro-RO"/>
      </w:rPr>
      <mc:AlternateContent>
        <mc:Choice Requires="wps">
          <w:drawing>
            <wp:anchor distT="0" distB="0" distL="114300" distR="114300" simplePos="0" relativeHeight="251659264" behindDoc="0" locked="0" layoutInCell="1" allowOverlap="1" wp14:anchorId="7FDC7D0D" wp14:editId="15A6A6DD">
              <wp:simplePos x="0" y="0"/>
              <wp:positionH relativeFrom="page">
                <wp:posOffset>1604010</wp:posOffset>
              </wp:positionH>
              <wp:positionV relativeFrom="paragraph">
                <wp:posOffset>-280670</wp:posOffset>
              </wp:positionV>
              <wp:extent cx="4352290" cy="1014730"/>
              <wp:effectExtent l="0" t="0" r="0" b="0"/>
              <wp:wrapNone/>
              <wp:docPr id="1155333770" name="Casetă text 2"/>
              <wp:cNvGraphicFramePr/>
              <a:graphic xmlns:a="http://schemas.openxmlformats.org/drawingml/2006/main">
                <a:graphicData uri="http://schemas.microsoft.com/office/word/2010/wordprocessingShape">
                  <wps:wsp>
                    <wps:cNvSpPr txBox="1"/>
                    <wps:spPr>
                      <a:xfrm>
                        <a:off x="0" y="0"/>
                        <a:ext cx="4352290" cy="1014730"/>
                      </a:xfrm>
                      <a:prstGeom prst="rect">
                        <a:avLst/>
                      </a:prstGeom>
                      <a:solidFill>
                        <a:sysClr val="window" lastClr="FFFFFF"/>
                      </a:solidFill>
                      <a:ln w="6350">
                        <a:noFill/>
                      </a:ln>
                    </wps:spPr>
                    <wps:txbx>
                      <w:txbxContent>
                        <w:p w14:paraId="7562B6A9" w14:textId="77777777" w:rsidR="008F387F" w:rsidRPr="0071604E" w:rsidRDefault="008F387F" w:rsidP="008F387F">
                          <w:pPr>
                            <w:pStyle w:val="Antet"/>
                            <w:jc w:val="center"/>
                            <w:rPr>
                              <w:b/>
                              <w:bCs/>
                              <w:szCs w:val="24"/>
                            </w:rPr>
                          </w:pPr>
                          <w:r w:rsidRPr="0071604E">
                            <w:rPr>
                              <w:b/>
                              <w:bCs/>
                              <w:szCs w:val="24"/>
                            </w:rPr>
                            <w:t>COMUNA APAHIDA</w:t>
                          </w:r>
                        </w:p>
                        <w:p w14:paraId="670657BF" w14:textId="77777777" w:rsidR="008F387F" w:rsidRPr="0071604E" w:rsidRDefault="008F387F" w:rsidP="008F387F">
                          <w:pPr>
                            <w:pStyle w:val="Antet"/>
                            <w:jc w:val="center"/>
                            <w:rPr>
                              <w:szCs w:val="24"/>
                            </w:rPr>
                          </w:pPr>
                          <w:r w:rsidRPr="0071604E">
                            <w:rPr>
                              <w:szCs w:val="24"/>
                            </w:rPr>
                            <w:t>Apahida, str. Libertății, nr. 122, jud. Cluj, ROMÂNIA</w:t>
                          </w:r>
                        </w:p>
                        <w:p w14:paraId="79611905" w14:textId="77777777" w:rsidR="008F387F" w:rsidRPr="0071604E" w:rsidRDefault="008F387F" w:rsidP="008F387F">
                          <w:pPr>
                            <w:pStyle w:val="Antet"/>
                            <w:jc w:val="center"/>
                            <w:rPr>
                              <w:szCs w:val="24"/>
                            </w:rPr>
                          </w:pPr>
                          <w:r w:rsidRPr="0071604E">
                            <w:rPr>
                              <w:szCs w:val="24"/>
                            </w:rPr>
                            <w:t>CUI 4485243</w:t>
                          </w:r>
                        </w:p>
                        <w:p w14:paraId="1D09BE78" w14:textId="77777777" w:rsidR="008F387F" w:rsidRPr="0071604E" w:rsidRDefault="008F387F" w:rsidP="008F387F">
                          <w:pPr>
                            <w:pStyle w:val="Antet"/>
                            <w:jc w:val="center"/>
                            <w:rPr>
                              <w:szCs w:val="24"/>
                            </w:rPr>
                          </w:pPr>
                          <w:r w:rsidRPr="0071604E">
                            <w:rPr>
                              <w:szCs w:val="24"/>
                            </w:rPr>
                            <w:t>Tel. 0264-231777/fax: 0264-231475</w:t>
                          </w:r>
                        </w:p>
                        <w:p w14:paraId="19DCB991" w14:textId="77777777" w:rsidR="008F387F" w:rsidRPr="0071604E" w:rsidRDefault="008F387F" w:rsidP="008F387F">
                          <w:pPr>
                            <w:pStyle w:val="Antet"/>
                            <w:jc w:val="center"/>
                            <w:rPr>
                              <w:szCs w:val="24"/>
                            </w:rPr>
                          </w:pPr>
                          <w:r w:rsidRPr="0071604E">
                            <w:rPr>
                              <w:szCs w:val="24"/>
                            </w:rPr>
                            <w:t xml:space="preserve">e-mail: </w:t>
                          </w:r>
                          <w:hyperlink r:id="rId2" w:history="1">
                            <w:r w:rsidRPr="0071604E">
                              <w:rPr>
                                <w:rStyle w:val="Hyperlink1"/>
                                <w:color w:val="auto"/>
                                <w:szCs w:val="24"/>
                                <w:u w:val="none"/>
                              </w:rPr>
                              <w:t>apahida_cj@yahoo.com/web</w:t>
                            </w:r>
                          </w:hyperlink>
                          <w:r w:rsidRPr="0071604E">
                            <w:rPr>
                              <w:szCs w:val="24"/>
                            </w:rPr>
                            <w:t xml:space="preserve">:www.primaria-apahida.ro </w:t>
                          </w:r>
                        </w:p>
                        <w:p w14:paraId="43C7BD74" w14:textId="77777777" w:rsidR="008F387F" w:rsidRDefault="008F387F" w:rsidP="008F387F">
                          <w:r>
                            <w:t>_________________________</w:t>
                          </w:r>
                        </w:p>
                        <w:p w14:paraId="60BBD372" w14:textId="77777777" w:rsidR="008F387F" w:rsidRDefault="008F387F" w:rsidP="008F38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C7D0D" id="_x0000_t202" coordsize="21600,21600" o:spt="202" path="m,l,21600r21600,l21600,xe">
              <v:stroke joinstyle="miter"/>
              <v:path gradientshapeok="t" o:connecttype="rect"/>
            </v:shapetype>
            <v:shape id="Casetă text 2" o:spid="_x0000_s1026" type="#_x0000_t202" style="position:absolute;left:0;text-align:left;margin-left:126.3pt;margin-top:-22.1pt;width:342.7pt;height:7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" fillcolor="window" stroked="f" strokeweight=".5pt">
              <v:textbox>
                <w:txbxContent>
                  <w:p w14:paraId="7562B6A9" w14:textId="77777777" w:rsidR="008F387F" w:rsidRPr="0071604E" w:rsidRDefault="008F387F" w:rsidP="008F387F">
                    <w:pPr>
                      <w:pStyle w:val="Antet"/>
                      <w:jc w:val="center"/>
                      <w:rPr>
                        <w:b/>
                        <w:bCs/>
                        <w:szCs w:val="24"/>
                      </w:rPr>
                    </w:pPr>
                    <w:r w:rsidRPr="0071604E">
                      <w:rPr>
                        <w:b/>
                        <w:bCs/>
                        <w:szCs w:val="24"/>
                      </w:rPr>
                      <w:t>COMUNA APAHIDA</w:t>
                    </w:r>
                  </w:p>
                  <w:p w14:paraId="670657BF" w14:textId="77777777" w:rsidR="008F387F" w:rsidRPr="0071604E" w:rsidRDefault="008F387F" w:rsidP="008F387F">
                    <w:pPr>
                      <w:pStyle w:val="Antet"/>
                      <w:jc w:val="center"/>
                      <w:rPr>
                        <w:szCs w:val="24"/>
                      </w:rPr>
                    </w:pPr>
                    <w:r w:rsidRPr="0071604E">
                      <w:rPr>
                        <w:szCs w:val="24"/>
                      </w:rPr>
                      <w:t>Apahida, str. Libertății, nr. 122, jud. Cluj, ROMÂNIA</w:t>
                    </w:r>
                  </w:p>
                  <w:p w14:paraId="79611905" w14:textId="77777777" w:rsidR="008F387F" w:rsidRPr="0071604E" w:rsidRDefault="008F387F" w:rsidP="008F387F">
                    <w:pPr>
                      <w:pStyle w:val="Antet"/>
                      <w:jc w:val="center"/>
                      <w:rPr>
                        <w:szCs w:val="24"/>
                      </w:rPr>
                    </w:pPr>
                    <w:r w:rsidRPr="0071604E">
                      <w:rPr>
                        <w:szCs w:val="24"/>
                      </w:rPr>
                      <w:t>CUI 4485243</w:t>
                    </w:r>
                  </w:p>
                  <w:p w14:paraId="1D09BE78" w14:textId="77777777" w:rsidR="008F387F" w:rsidRPr="0071604E" w:rsidRDefault="008F387F" w:rsidP="008F387F">
                    <w:pPr>
                      <w:pStyle w:val="Antet"/>
                      <w:jc w:val="center"/>
                      <w:rPr>
                        <w:szCs w:val="24"/>
                      </w:rPr>
                    </w:pPr>
                    <w:r w:rsidRPr="0071604E">
                      <w:rPr>
                        <w:szCs w:val="24"/>
                      </w:rPr>
                      <w:t>Tel. 0264-231777/fax: 0264-231475</w:t>
                    </w:r>
                  </w:p>
                  <w:p w14:paraId="19DCB991" w14:textId="77777777" w:rsidR="008F387F" w:rsidRPr="0071604E" w:rsidRDefault="008F387F" w:rsidP="008F387F">
                    <w:pPr>
                      <w:pStyle w:val="Antet"/>
                      <w:jc w:val="center"/>
                      <w:rPr>
                        <w:szCs w:val="24"/>
                      </w:rPr>
                    </w:pPr>
                    <w:r w:rsidRPr="0071604E">
                      <w:rPr>
                        <w:szCs w:val="24"/>
                      </w:rPr>
                      <w:t xml:space="preserve">e-mail: </w:t>
                    </w:r>
                    <w:hyperlink r:id="rId3" w:history="1">
                      <w:r w:rsidRPr="0071604E">
                        <w:rPr>
                          <w:rStyle w:val="Hyperlink1"/>
                          <w:color w:val="auto"/>
                          <w:szCs w:val="24"/>
                          <w:u w:val="none"/>
                        </w:rPr>
                        <w:t>apahida_cj@yahoo.com/web</w:t>
                      </w:r>
                    </w:hyperlink>
                    <w:r w:rsidRPr="0071604E">
                      <w:rPr>
                        <w:szCs w:val="24"/>
                      </w:rPr>
                      <w:t xml:space="preserve">:www.primaria-apahida.ro </w:t>
                    </w:r>
                  </w:p>
                  <w:p w14:paraId="43C7BD74" w14:textId="77777777" w:rsidR="008F387F" w:rsidRDefault="008F387F" w:rsidP="008F387F">
                    <w:r>
                      <w:t>_________________________</w:t>
                    </w:r>
                  </w:p>
                  <w:p w14:paraId="60BBD372" w14:textId="77777777" w:rsidR="008F387F" w:rsidRDefault="008F387F" w:rsidP="008F387F"/>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74FCE"/>
    <w:multiLevelType w:val="hybridMultilevel"/>
    <w:tmpl w:val="BEECE2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8E560ED"/>
    <w:multiLevelType w:val="hybridMultilevel"/>
    <w:tmpl w:val="5E148436"/>
    <w:lvl w:ilvl="0" w:tplc="992A84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85AB2"/>
    <w:multiLevelType w:val="hybridMultilevel"/>
    <w:tmpl w:val="C2E8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126C2"/>
    <w:multiLevelType w:val="hybridMultilevel"/>
    <w:tmpl w:val="43C8A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B93458"/>
    <w:multiLevelType w:val="hybridMultilevel"/>
    <w:tmpl w:val="DEF63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639573">
    <w:abstractNumId w:val="0"/>
  </w:num>
  <w:num w:numId="2" w16cid:durableId="1124080342">
    <w:abstractNumId w:val="1"/>
  </w:num>
  <w:num w:numId="3" w16cid:durableId="1830439088">
    <w:abstractNumId w:val="2"/>
  </w:num>
  <w:num w:numId="4" w16cid:durableId="584800207">
    <w:abstractNumId w:val="4"/>
  </w:num>
  <w:num w:numId="5" w16cid:durableId="1139154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A4"/>
    <w:rsid w:val="00006D36"/>
    <w:rsid w:val="00031D47"/>
    <w:rsid w:val="000A0B3A"/>
    <w:rsid w:val="000A3E96"/>
    <w:rsid w:val="00147A79"/>
    <w:rsid w:val="00186C04"/>
    <w:rsid w:val="0020435B"/>
    <w:rsid w:val="00402086"/>
    <w:rsid w:val="00403104"/>
    <w:rsid w:val="004F0CE8"/>
    <w:rsid w:val="00527DE0"/>
    <w:rsid w:val="005D0DCE"/>
    <w:rsid w:val="00633FEF"/>
    <w:rsid w:val="00646F73"/>
    <w:rsid w:val="007169B6"/>
    <w:rsid w:val="00722CFC"/>
    <w:rsid w:val="007758C0"/>
    <w:rsid w:val="007A0F3D"/>
    <w:rsid w:val="00830C59"/>
    <w:rsid w:val="0086353C"/>
    <w:rsid w:val="008F387F"/>
    <w:rsid w:val="009632C8"/>
    <w:rsid w:val="009730B5"/>
    <w:rsid w:val="00974F89"/>
    <w:rsid w:val="009E7653"/>
    <w:rsid w:val="00A17EDD"/>
    <w:rsid w:val="00A752A4"/>
    <w:rsid w:val="00BC2863"/>
    <w:rsid w:val="00C13BEE"/>
    <w:rsid w:val="00C26F04"/>
    <w:rsid w:val="00CC2264"/>
    <w:rsid w:val="00DC61F7"/>
    <w:rsid w:val="00DD436B"/>
    <w:rsid w:val="00DF6E72"/>
    <w:rsid w:val="00E25DBB"/>
    <w:rsid w:val="00E433F6"/>
    <w:rsid w:val="00EA0364"/>
    <w:rsid w:val="00F13E36"/>
    <w:rsid w:val="00F9734A"/>
    <w:rsid w:val="00FD0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3F6D5"/>
  <w15:chartTrackingRefBased/>
  <w15:docId w15:val="{E435C584-66F1-49DB-ACB8-8C006F79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8F387F"/>
    <w:pPr>
      <w:tabs>
        <w:tab w:val="center" w:pos="4680"/>
        <w:tab w:val="right" w:pos="9360"/>
      </w:tabs>
      <w:spacing w:line="240" w:lineRule="auto"/>
    </w:pPr>
  </w:style>
  <w:style w:type="character" w:customStyle="1" w:styleId="AntetCaracter">
    <w:name w:val="Antet Caracter"/>
    <w:basedOn w:val="Fontdeparagrafimplicit"/>
    <w:link w:val="Antet"/>
    <w:uiPriority w:val="99"/>
    <w:rsid w:val="008F387F"/>
  </w:style>
  <w:style w:type="paragraph" w:styleId="Subsol">
    <w:name w:val="footer"/>
    <w:basedOn w:val="Normal"/>
    <w:link w:val="SubsolCaracter"/>
    <w:uiPriority w:val="99"/>
    <w:unhideWhenUsed/>
    <w:rsid w:val="008F387F"/>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8F387F"/>
  </w:style>
  <w:style w:type="character" w:customStyle="1" w:styleId="Hyperlink1">
    <w:name w:val="Hyperlink1"/>
    <w:basedOn w:val="Fontdeparagrafimplicit"/>
    <w:uiPriority w:val="99"/>
    <w:unhideWhenUsed/>
    <w:rsid w:val="008F387F"/>
    <w:rPr>
      <w:color w:val="0563C1"/>
      <w:u w:val="single"/>
    </w:rPr>
  </w:style>
  <w:style w:type="paragraph" w:styleId="Listparagraf">
    <w:name w:val="List Paragraph"/>
    <w:basedOn w:val="Normal"/>
    <w:uiPriority w:val="34"/>
    <w:qFormat/>
    <w:rsid w:val="00BC2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5432">
      <w:bodyDiv w:val="1"/>
      <w:marLeft w:val="0"/>
      <w:marRight w:val="0"/>
      <w:marTop w:val="0"/>
      <w:marBottom w:val="0"/>
      <w:divBdr>
        <w:top w:val="none" w:sz="0" w:space="0" w:color="auto"/>
        <w:left w:val="none" w:sz="0" w:space="0" w:color="auto"/>
        <w:bottom w:val="none" w:sz="0" w:space="0" w:color="auto"/>
        <w:right w:val="none" w:sz="0" w:space="0" w:color="auto"/>
      </w:divBdr>
    </w:div>
    <w:div w:id="166290927">
      <w:bodyDiv w:val="1"/>
      <w:marLeft w:val="0"/>
      <w:marRight w:val="0"/>
      <w:marTop w:val="0"/>
      <w:marBottom w:val="0"/>
      <w:divBdr>
        <w:top w:val="none" w:sz="0" w:space="0" w:color="auto"/>
        <w:left w:val="none" w:sz="0" w:space="0" w:color="auto"/>
        <w:bottom w:val="none" w:sz="0" w:space="0" w:color="auto"/>
        <w:right w:val="none" w:sz="0" w:space="0" w:color="auto"/>
      </w:divBdr>
    </w:div>
    <w:div w:id="306521782">
      <w:bodyDiv w:val="1"/>
      <w:marLeft w:val="0"/>
      <w:marRight w:val="0"/>
      <w:marTop w:val="0"/>
      <w:marBottom w:val="0"/>
      <w:divBdr>
        <w:top w:val="none" w:sz="0" w:space="0" w:color="auto"/>
        <w:left w:val="none" w:sz="0" w:space="0" w:color="auto"/>
        <w:bottom w:val="none" w:sz="0" w:space="0" w:color="auto"/>
        <w:right w:val="none" w:sz="0" w:space="0" w:color="auto"/>
      </w:divBdr>
      <w:divsChild>
        <w:div w:id="2052000729">
          <w:marLeft w:val="0"/>
          <w:marRight w:val="0"/>
          <w:marTop w:val="0"/>
          <w:marBottom w:val="0"/>
          <w:divBdr>
            <w:top w:val="none" w:sz="0" w:space="0" w:color="auto"/>
            <w:left w:val="none" w:sz="0" w:space="0" w:color="auto"/>
            <w:bottom w:val="none" w:sz="0" w:space="0" w:color="auto"/>
            <w:right w:val="none" w:sz="0" w:space="0" w:color="auto"/>
          </w:divBdr>
        </w:div>
      </w:divsChild>
    </w:div>
    <w:div w:id="764032159">
      <w:bodyDiv w:val="1"/>
      <w:marLeft w:val="0"/>
      <w:marRight w:val="0"/>
      <w:marTop w:val="0"/>
      <w:marBottom w:val="0"/>
      <w:divBdr>
        <w:top w:val="none" w:sz="0" w:space="0" w:color="auto"/>
        <w:left w:val="none" w:sz="0" w:space="0" w:color="auto"/>
        <w:bottom w:val="none" w:sz="0" w:space="0" w:color="auto"/>
        <w:right w:val="none" w:sz="0" w:space="0" w:color="auto"/>
      </w:divBdr>
    </w:div>
    <w:div w:id="1128742736">
      <w:bodyDiv w:val="1"/>
      <w:marLeft w:val="0"/>
      <w:marRight w:val="0"/>
      <w:marTop w:val="0"/>
      <w:marBottom w:val="0"/>
      <w:divBdr>
        <w:top w:val="none" w:sz="0" w:space="0" w:color="auto"/>
        <w:left w:val="none" w:sz="0" w:space="0" w:color="auto"/>
        <w:bottom w:val="none" w:sz="0" w:space="0" w:color="auto"/>
        <w:right w:val="none" w:sz="0" w:space="0" w:color="auto"/>
      </w:divBdr>
    </w:div>
    <w:div w:id="1379087713">
      <w:bodyDiv w:val="1"/>
      <w:marLeft w:val="0"/>
      <w:marRight w:val="0"/>
      <w:marTop w:val="0"/>
      <w:marBottom w:val="0"/>
      <w:divBdr>
        <w:top w:val="none" w:sz="0" w:space="0" w:color="auto"/>
        <w:left w:val="none" w:sz="0" w:space="0" w:color="auto"/>
        <w:bottom w:val="none" w:sz="0" w:space="0" w:color="auto"/>
        <w:right w:val="none" w:sz="0" w:space="0" w:color="auto"/>
      </w:divBdr>
    </w:div>
    <w:div w:id="1670206381">
      <w:bodyDiv w:val="1"/>
      <w:marLeft w:val="0"/>
      <w:marRight w:val="0"/>
      <w:marTop w:val="0"/>
      <w:marBottom w:val="0"/>
      <w:divBdr>
        <w:top w:val="none" w:sz="0" w:space="0" w:color="auto"/>
        <w:left w:val="none" w:sz="0" w:space="0" w:color="auto"/>
        <w:bottom w:val="none" w:sz="0" w:space="0" w:color="auto"/>
        <w:right w:val="none" w:sz="0" w:space="0" w:color="auto"/>
      </w:divBdr>
    </w:div>
    <w:div w:id="1726759429">
      <w:bodyDiv w:val="1"/>
      <w:marLeft w:val="0"/>
      <w:marRight w:val="0"/>
      <w:marTop w:val="0"/>
      <w:marBottom w:val="0"/>
      <w:divBdr>
        <w:top w:val="none" w:sz="0" w:space="0" w:color="auto"/>
        <w:left w:val="none" w:sz="0" w:space="0" w:color="auto"/>
        <w:bottom w:val="none" w:sz="0" w:space="0" w:color="auto"/>
        <w:right w:val="none" w:sz="0" w:space="0" w:color="auto"/>
      </w:divBdr>
    </w:div>
    <w:div w:id="176627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apahida_cj@yahoo.com/web" TargetMode="External"/><Relationship Id="rId2" Type="http://schemas.openxmlformats.org/officeDocument/2006/relationships/hyperlink" Target="mailto:apahida_cj@yahoo.com/web"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588</Words>
  <Characters>3352</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2024-12-13T08:34:00Z</dcterms:created>
  <dcterms:modified xsi:type="dcterms:W3CDTF">2025-03-13T14:53:00Z</dcterms:modified>
</cp:coreProperties>
</file>